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0E2BABF2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1868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>иректор Департамента строительства</w:t>
      </w:r>
    </w:p>
    <w:p w14:paraId="3C700E39" w14:textId="41924CBC" w:rsidR="00531868" w:rsidRDefault="0053186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31868">
        <w:rPr>
          <w:rFonts w:ascii="Times New Roman" w:hAnsi="Times New Roman" w:cs="Times New Roman"/>
          <w:sz w:val="24"/>
          <w:szCs w:val="24"/>
        </w:rPr>
        <w:t>жилищно-коммунального комплекса</w:t>
      </w:r>
    </w:p>
    <w:p w14:paraId="273BB7A6" w14:textId="59031B76" w:rsidR="00951C58" w:rsidRDefault="003C7856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r w:rsidR="00531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321AB15A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531868">
        <w:rPr>
          <w:rFonts w:ascii="Times New Roman" w:hAnsi="Times New Roman" w:cs="Times New Roman"/>
          <w:sz w:val="24"/>
          <w:szCs w:val="24"/>
        </w:rPr>
        <w:t>Г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531868">
        <w:rPr>
          <w:rFonts w:ascii="Times New Roman" w:hAnsi="Times New Roman" w:cs="Times New Roman"/>
          <w:sz w:val="24"/>
          <w:szCs w:val="24"/>
        </w:rPr>
        <w:t>С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531868">
        <w:rPr>
          <w:rFonts w:ascii="Times New Roman" w:hAnsi="Times New Roman" w:cs="Times New Roman"/>
          <w:sz w:val="24"/>
          <w:szCs w:val="24"/>
        </w:rPr>
        <w:t>Невоструев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1CBB6810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="00D41FE1">
        <w:rPr>
          <w:rFonts w:ascii="Times New Roman" w:hAnsi="Times New Roman" w:cs="Times New Roman"/>
          <w:sz w:val="24"/>
          <w:szCs w:val="24"/>
        </w:rPr>
        <w:t xml:space="preserve">  </w:t>
      </w:r>
      <w:r w:rsidR="0095124A">
        <w:rPr>
          <w:rFonts w:ascii="Times New Roman" w:hAnsi="Times New Roman" w:cs="Times New Roman"/>
          <w:sz w:val="24"/>
          <w:szCs w:val="24"/>
        </w:rPr>
        <w:t>23</w:t>
      </w:r>
      <w:r w:rsidR="00D41FE1">
        <w:rPr>
          <w:rFonts w:ascii="Times New Roman" w:hAnsi="Times New Roman" w:cs="Times New Roman"/>
          <w:sz w:val="24"/>
          <w:szCs w:val="24"/>
        </w:rPr>
        <w:t xml:space="preserve">   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C31CA1">
        <w:rPr>
          <w:rFonts w:ascii="Times New Roman" w:hAnsi="Times New Roman" w:cs="Times New Roman"/>
          <w:sz w:val="24"/>
          <w:szCs w:val="24"/>
        </w:rPr>
        <w:t xml:space="preserve"> </w:t>
      </w:r>
      <w:r w:rsidR="00D41FE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243D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655F">
        <w:rPr>
          <w:rFonts w:ascii="Times New Roman" w:hAnsi="Times New Roman" w:cs="Times New Roman"/>
          <w:sz w:val="24"/>
          <w:szCs w:val="24"/>
        </w:rPr>
        <w:t>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711BB3">
        <w:rPr>
          <w:rFonts w:ascii="Times New Roman" w:hAnsi="Times New Roman" w:cs="Times New Roman"/>
          <w:sz w:val="24"/>
          <w:szCs w:val="24"/>
        </w:rPr>
        <w:t>2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16B4BB21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0E00B0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1" w:name="_GoBack"/>
      <w:bookmarkEnd w:id="1"/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7DDBBC1D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11BB3">
        <w:rPr>
          <w:rFonts w:ascii="Times New Roman" w:hAnsi="Times New Roman" w:cs="Times New Roman"/>
          <w:sz w:val="24"/>
          <w:szCs w:val="24"/>
        </w:rPr>
        <w:t>2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4AF90696" w:rsidR="000E24B7" w:rsidRPr="00CA48DA" w:rsidRDefault="00D41FE1" w:rsidP="00D41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1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0459857F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</w:t>
            </w:r>
            <w:r w:rsidR="006C18AB">
              <w:rPr>
                <w:rFonts w:ascii="Times New Roman" w:hAnsi="Times New Roman" w:cs="Times New Roman"/>
                <w:sz w:val="24"/>
                <w:szCs w:val="24"/>
              </w:rPr>
              <w:t>учреждения Выполнение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 и оказание услуг в области строительства, архитектуры и градостроительства</w:t>
            </w:r>
          </w:p>
          <w:p w14:paraId="16FA2DF2" w14:textId="13E5B401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proofErr w:type="gramStart"/>
            <w:r w:rsidR="00D41F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предварительный</w:t>
            </w:r>
            <w:proofErr w:type="gramEnd"/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47437F02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6C18AB">
              <w:rPr>
                <w:rFonts w:ascii="Times New Roman" w:hAnsi="Times New Roman" w:cs="Times New Roman"/>
                <w:sz w:val="24"/>
              </w:rPr>
              <w:t>работы Выполнение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региональному</w:t>
            </w:r>
            <w:proofErr w:type="gramEnd"/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3E06F07D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 w:rsidR="006C18A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="006C18AB"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власти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6E7B169A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D41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6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6C18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38F46868" w:rsidR="004F209D" w:rsidRPr="004F209D" w:rsidRDefault="00E961CF" w:rsidP="00C877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3BA2D" w14:textId="68596E90" w:rsidR="00ED1955" w:rsidRPr="004F209D" w:rsidRDefault="00ED1955" w:rsidP="00ED1955">
      <w:pPr>
        <w:spacing w:after="0" w:line="240" w:lineRule="auto"/>
        <w:rPr>
          <w:rFonts w:ascii="Times New Roman" w:hAnsi="Times New Roman" w:cs="Times New Roman"/>
        </w:rPr>
      </w:pPr>
      <w:r w:rsidRPr="004F209D">
        <w:rPr>
          <w:rFonts w:ascii="Times New Roman" w:hAnsi="Times New Roman" w:cs="Times New Roman"/>
        </w:rPr>
        <w:t>Руководитель: ____________________ (</w:t>
      </w:r>
      <w:proofErr w:type="spellStart"/>
      <w:r w:rsidR="008D7FBB">
        <w:rPr>
          <w:rFonts w:ascii="Times New Roman" w:hAnsi="Times New Roman" w:cs="Times New Roman"/>
          <w:u w:val="single"/>
        </w:rPr>
        <w:t>Блашков</w:t>
      </w:r>
      <w:proofErr w:type="spellEnd"/>
      <w:r w:rsidR="008D7FBB">
        <w:rPr>
          <w:rFonts w:ascii="Times New Roman" w:hAnsi="Times New Roman" w:cs="Times New Roman"/>
          <w:u w:val="single"/>
        </w:rPr>
        <w:t xml:space="preserve"> А.А</w:t>
      </w:r>
      <w:r w:rsidR="009D10A0">
        <w:rPr>
          <w:rFonts w:ascii="Times New Roman" w:hAnsi="Times New Roman" w:cs="Times New Roman"/>
          <w:u w:val="single"/>
        </w:rPr>
        <w:t>.</w:t>
      </w:r>
      <w:r w:rsidR="004F209D">
        <w:rPr>
          <w:rFonts w:ascii="Times New Roman" w:hAnsi="Times New Roman" w:cs="Times New Roman"/>
          <w:u w:val="single"/>
        </w:rPr>
        <w:t xml:space="preserve">) </w:t>
      </w:r>
      <w:r w:rsidR="004F209D">
        <w:rPr>
          <w:rFonts w:ascii="Times New Roman" w:hAnsi="Times New Roman" w:cs="Times New Roman"/>
        </w:rPr>
        <w:t xml:space="preserve"> т</w:t>
      </w:r>
      <w:r w:rsidRPr="004F209D">
        <w:rPr>
          <w:rFonts w:ascii="Times New Roman" w:hAnsi="Times New Roman" w:cs="Times New Roman"/>
        </w:rPr>
        <w:t xml:space="preserve">ел.: </w:t>
      </w:r>
      <w:r w:rsidR="006210B5">
        <w:rPr>
          <w:rFonts w:ascii="Times New Roman" w:hAnsi="Times New Roman" w:cs="Times New Roman"/>
          <w:u w:val="single"/>
        </w:rPr>
        <w:t>32-12-00 (101)</w:t>
      </w:r>
    </w:p>
    <w:p w14:paraId="74CEEC04" w14:textId="7B414E35" w:rsidR="00ED1955" w:rsidRPr="00D278FD" w:rsidRDefault="00ED1955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667CCE34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D41FE1">
        <w:rPr>
          <w:rFonts w:ascii="Times New Roman" w:hAnsi="Times New Roman" w:cs="Times New Roman"/>
          <w:sz w:val="22"/>
          <w:szCs w:val="22"/>
        </w:rPr>
        <w:t>20</w:t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D41FE1">
        <w:rPr>
          <w:rFonts w:ascii="Times New Roman" w:hAnsi="Times New Roman" w:cs="Times New Roman"/>
          <w:sz w:val="22"/>
          <w:szCs w:val="22"/>
        </w:rPr>
        <w:t>декабря</w:t>
      </w:r>
      <w:r w:rsidR="005E6EC3">
        <w:rPr>
          <w:rFonts w:ascii="Times New Roman" w:hAnsi="Times New Roman" w:cs="Times New Roman"/>
          <w:sz w:val="22"/>
          <w:szCs w:val="22"/>
        </w:rPr>
        <w:t xml:space="preserve"> </w:t>
      </w:r>
      <w:r w:rsidRPr="004F209D">
        <w:rPr>
          <w:rFonts w:ascii="Times New Roman" w:hAnsi="Times New Roman" w:cs="Times New Roman"/>
          <w:sz w:val="22"/>
          <w:szCs w:val="22"/>
        </w:rPr>
        <w:t>20</w:t>
      </w:r>
      <w:r w:rsidR="005E6EC3">
        <w:rPr>
          <w:rFonts w:ascii="Times New Roman" w:hAnsi="Times New Roman" w:cs="Times New Roman"/>
          <w:sz w:val="22"/>
          <w:szCs w:val="22"/>
        </w:rPr>
        <w:t>2</w:t>
      </w:r>
      <w:r w:rsidR="00FB3A37">
        <w:rPr>
          <w:rFonts w:ascii="Times New Roman" w:hAnsi="Times New Roman" w:cs="Times New Roman"/>
          <w:sz w:val="22"/>
          <w:szCs w:val="22"/>
        </w:rPr>
        <w:t>2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780C32" w:rsidRPr="004F209D" w:rsidSect="00A5451C">
      <w:headerReference w:type="default" r:id="rId13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9476D" w14:textId="77777777" w:rsidR="006B3970" w:rsidRDefault="006B3970" w:rsidP="00EE6F26">
      <w:pPr>
        <w:spacing w:after="0" w:line="240" w:lineRule="auto"/>
      </w:pPr>
      <w:r>
        <w:separator/>
      </w:r>
    </w:p>
  </w:endnote>
  <w:endnote w:type="continuationSeparator" w:id="0">
    <w:p w14:paraId="62934F55" w14:textId="77777777" w:rsidR="006B3970" w:rsidRDefault="006B3970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824A" w14:textId="77777777" w:rsidR="006B3970" w:rsidRDefault="006B3970" w:rsidP="00EE6F26">
      <w:pPr>
        <w:spacing w:after="0" w:line="240" w:lineRule="auto"/>
      </w:pPr>
      <w:r>
        <w:separator/>
      </w:r>
    </w:p>
  </w:footnote>
  <w:footnote w:type="continuationSeparator" w:id="0">
    <w:p w14:paraId="43FD199C" w14:textId="77777777" w:rsidR="006B3970" w:rsidRDefault="006B3970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0E00B0">
          <w:rPr>
            <w:rFonts w:ascii="Times New Roman" w:hAnsi="Times New Roman" w:cs="Times New Roman"/>
            <w:noProof/>
          </w:rPr>
          <w:t>2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651"/>
    <w:rsid w:val="000C4B6C"/>
    <w:rsid w:val="000C5552"/>
    <w:rsid w:val="000C7E88"/>
    <w:rsid w:val="000D081A"/>
    <w:rsid w:val="000D12D6"/>
    <w:rsid w:val="000D2E78"/>
    <w:rsid w:val="000D4FC6"/>
    <w:rsid w:val="000D5079"/>
    <w:rsid w:val="000D5517"/>
    <w:rsid w:val="000D7327"/>
    <w:rsid w:val="000D736E"/>
    <w:rsid w:val="000E00B0"/>
    <w:rsid w:val="000E0581"/>
    <w:rsid w:val="000E24B7"/>
    <w:rsid w:val="000E392B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5B4"/>
    <w:rsid w:val="001C0BB9"/>
    <w:rsid w:val="001C1673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51E8"/>
    <w:rsid w:val="00215C4D"/>
    <w:rsid w:val="00217D39"/>
    <w:rsid w:val="00220A3B"/>
    <w:rsid w:val="00221449"/>
    <w:rsid w:val="00235309"/>
    <w:rsid w:val="00243DB4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313B"/>
    <w:rsid w:val="002E3D67"/>
    <w:rsid w:val="002E48F5"/>
    <w:rsid w:val="002E72A7"/>
    <w:rsid w:val="002F0CC4"/>
    <w:rsid w:val="002F41A6"/>
    <w:rsid w:val="002F6A66"/>
    <w:rsid w:val="003041BB"/>
    <w:rsid w:val="003046D7"/>
    <w:rsid w:val="00306294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771E"/>
    <w:rsid w:val="00363246"/>
    <w:rsid w:val="00363CBE"/>
    <w:rsid w:val="00365511"/>
    <w:rsid w:val="00366350"/>
    <w:rsid w:val="0037186B"/>
    <w:rsid w:val="00374B60"/>
    <w:rsid w:val="00374FF7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E"/>
    <w:rsid w:val="00390DA4"/>
    <w:rsid w:val="0039229B"/>
    <w:rsid w:val="00393526"/>
    <w:rsid w:val="00394148"/>
    <w:rsid w:val="00394FFB"/>
    <w:rsid w:val="00395369"/>
    <w:rsid w:val="00395984"/>
    <w:rsid w:val="00396090"/>
    <w:rsid w:val="0039624E"/>
    <w:rsid w:val="00396796"/>
    <w:rsid w:val="003B2CE5"/>
    <w:rsid w:val="003B2EE2"/>
    <w:rsid w:val="003B4453"/>
    <w:rsid w:val="003B5F38"/>
    <w:rsid w:val="003B6347"/>
    <w:rsid w:val="003C0B38"/>
    <w:rsid w:val="003C3327"/>
    <w:rsid w:val="003C5F02"/>
    <w:rsid w:val="003C7856"/>
    <w:rsid w:val="003C7EBF"/>
    <w:rsid w:val="003D244D"/>
    <w:rsid w:val="003D3CC6"/>
    <w:rsid w:val="003D3EA3"/>
    <w:rsid w:val="003D6DF9"/>
    <w:rsid w:val="003E1307"/>
    <w:rsid w:val="003E37AE"/>
    <w:rsid w:val="003E3BEB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1868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0B5"/>
    <w:rsid w:val="006217A3"/>
    <w:rsid w:val="00626B70"/>
    <w:rsid w:val="006334DC"/>
    <w:rsid w:val="006379B1"/>
    <w:rsid w:val="00640DBF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CE6"/>
    <w:rsid w:val="006A2A8A"/>
    <w:rsid w:val="006B1873"/>
    <w:rsid w:val="006B1BCA"/>
    <w:rsid w:val="006B1CBD"/>
    <w:rsid w:val="006B25C6"/>
    <w:rsid w:val="006B3970"/>
    <w:rsid w:val="006B7ACF"/>
    <w:rsid w:val="006C18AB"/>
    <w:rsid w:val="006C4135"/>
    <w:rsid w:val="006C452A"/>
    <w:rsid w:val="006C4863"/>
    <w:rsid w:val="006C609E"/>
    <w:rsid w:val="006C7006"/>
    <w:rsid w:val="006D0BBA"/>
    <w:rsid w:val="006D14EC"/>
    <w:rsid w:val="006D2E20"/>
    <w:rsid w:val="006E0B8B"/>
    <w:rsid w:val="006E4949"/>
    <w:rsid w:val="006E5B3E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3F6A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23B3"/>
    <w:rsid w:val="008429A0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51D2"/>
    <w:rsid w:val="008F161B"/>
    <w:rsid w:val="008F1868"/>
    <w:rsid w:val="008F3F40"/>
    <w:rsid w:val="008F4B12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2440"/>
    <w:rsid w:val="00943FA7"/>
    <w:rsid w:val="00944770"/>
    <w:rsid w:val="0094599B"/>
    <w:rsid w:val="00947C4B"/>
    <w:rsid w:val="00950085"/>
    <w:rsid w:val="0095044F"/>
    <w:rsid w:val="0095124A"/>
    <w:rsid w:val="00951C58"/>
    <w:rsid w:val="00952756"/>
    <w:rsid w:val="00954ACF"/>
    <w:rsid w:val="00957A96"/>
    <w:rsid w:val="00960F27"/>
    <w:rsid w:val="00961420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5D1A"/>
    <w:rsid w:val="009B7F1E"/>
    <w:rsid w:val="009C10C5"/>
    <w:rsid w:val="009C1C46"/>
    <w:rsid w:val="009C43C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37E9"/>
    <w:rsid w:val="00A23AED"/>
    <w:rsid w:val="00A26BD7"/>
    <w:rsid w:val="00A32496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3821"/>
    <w:rsid w:val="00AE3730"/>
    <w:rsid w:val="00AE52ED"/>
    <w:rsid w:val="00AE6B99"/>
    <w:rsid w:val="00AF1E96"/>
    <w:rsid w:val="00AF53E5"/>
    <w:rsid w:val="00AF5E16"/>
    <w:rsid w:val="00B00FBE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C34"/>
    <w:rsid w:val="00B50E6E"/>
    <w:rsid w:val="00B52841"/>
    <w:rsid w:val="00B52D74"/>
    <w:rsid w:val="00B5567A"/>
    <w:rsid w:val="00B56539"/>
    <w:rsid w:val="00B61E6F"/>
    <w:rsid w:val="00B63E30"/>
    <w:rsid w:val="00B65124"/>
    <w:rsid w:val="00B66BDD"/>
    <w:rsid w:val="00B77B96"/>
    <w:rsid w:val="00B80CB0"/>
    <w:rsid w:val="00B82124"/>
    <w:rsid w:val="00B8433B"/>
    <w:rsid w:val="00B86DCF"/>
    <w:rsid w:val="00B90E31"/>
    <w:rsid w:val="00B91E28"/>
    <w:rsid w:val="00B9203C"/>
    <w:rsid w:val="00B92B6F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1CA1"/>
    <w:rsid w:val="00C35B58"/>
    <w:rsid w:val="00C3793E"/>
    <w:rsid w:val="00C45528"/>
    <w:rsid w:val="00C4713D"/>
    <w:rsid w:val="00C51BC4"/>
    <w:rsid w:val="00C53177"/>
    <w:rsid w:val="00C57A20"/>
    <w:rsid w:val="00C608C8"/>
    <w:rsid w:val="00C60EAD"/>
    <w:rsid w:val="00C61519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F46F4"/>
    <w:rsid w:val="00D0191C"/>
    <w:rsid w:val="00D028CA"/>
    <w:rsid w:val="00D11D5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1FE1"/>
    <w:rsid w:val="00D42E73"/>
    <w:rsid w:val="00D46462"/>
    <w:rsid w:val="00D51AC5"/>
    <w:rsid w:val="00D533C0"/>
    <w:rsid w:val="00D60AB9"/>
    <w:rsid w:val="00D60B5E"/>
    <w:rsid w:val="00D62A5B"/>
    <w:rsid w:val="00D62EB5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3450"/>
    <w:rsid w:val="00D94838"/>
    <w:rsid w:val="00D9619B"/>
    <w:rsid w:val="00DA1F5D"/>
    <w:rsid w:val="00DA336B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FFE"/>
    <w:rsid w:val="00E538FC"/>
    <w:rsid w:val="00E53AA6"/>
    <w:rsid w:val="00E549F6"/>
    <w:rsid w:val="00E54B58"/>
    <w:rsid w:val="00E55DCC"/>
    <w:rsid w:val="00E57F57"/>
    <w:rsid w:val="00E60C47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1CF"/>
    <w:rsid w:val="00E9694C"/>
    <w:rsid w:val="00E96E97"/>
    <w:rsid w:val="00EA0CCA"/>
    <w:rsid w:val="00EA14F6"/>
    <w:rsid w:val="00EA4A7E"/>
    <w:rsid w:val="00EA7AFF"/>
    <w:rsid w:val="00EB0AC0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1181"/>
    <w:rsid w:val="00EF2323"/>
    <w:rsid w:val="00EF23A5"/>
    <w:rsid w:val="00EF4E4C"/>
    <w:rsid w:val="00F00746"/>
    <w:rsid w:val="00F00B46"/>
    <w:rsid w:val="00F027F7"/>
    <w:rsid w:val="00F11A6D"/>
    <w:rsid w:val="00F13A14"/>
    <w:rsid w:val="00F14E1E"/>
    <w:rsid w:val="00F15F65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407B0"/>
    <w:rsid w:val="00F42BDD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F53D969FAA363DC33FE2E91532C5BA2910ED886C4FB4FF5A4891ED7Cc2X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77E11731399F0FF65F18E7A5B62D2B0470CBAD98EBA1FB054108074F6522E7D2F09BE427344DAEX9J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7E11731399F0FF65F18E7A5B62D2B0777C5A09AE2A1FB054108074FX6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5625-DBAC-4F90-B461-73FDAEC3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Анастасия</cp:lastModifiedBy>
  <cp:revision>83</cp:revision>
  <cp:lastPrinted>2018-04-11T11:39:00Z</cp:lastPrinted>
  <dcterms:created xsi:type="dcterms:W3CDTF">2017-01-26T06:18:00Z</dcterms:created>
  <dcterms:modified xsi:type="dcterms:W3CDTF">2023-09-12T10:43:00Z</dcterms:modified>
</cp:coreProperties>
</file>